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CD" w:rsidRDefault="00C473CD">
      <w:pPr>
        <w:pStyle w:val="ConsPlusNormal"/>
        <w:jc w:val="right"/>
        <w:outlineLvl w:val="0"/>
      </w:pPr>
      <w:r>
        <w:t>Приложение</w:t>
      </w:r>
    </w:p>
    <w:p w:rsidR="00C473CD" w:rsidRDefault="00C473CD">
      <w:pPr>
        <w:pStyle w:val="ConsPlusNormal"/>
        <w:jc w:val="right"/>
      </w:pPr>
      <w:r>
        <w:t>к решению</w:t>
      </w:r>
    </w:p>
    <w:p w:rsidR="00C473CD" w:rsidRDefault="00C473CD">
      <w:pPr>
        <w:pStyle w:val="ConsPlusNormal"/>
        <w:jc w:val="right"/>
      </w:pPr>
      <w:r>
        <w:t xml:space="preserve">Совета депутатов </w:t>
      </w:r>
      <w:proofErr w:type="spellStart"/>
      <w:r>
        <w:t>Хлевенского</w:t>
      </w:r>
      <w:proofErr w:type="spellEnd"/>
    </w:p>
    <w:p w:rsidR="00C473CD" w:rsidRDefault="00C473CD">
      <w:pPr>
        <w:pStyle w:val="ConsPlusNormal"/>
        <w:jc w:val="right"/>
      </w:pPr>
      <w:r>
        <w:t>муниципального района</w:t>
      </w:r>
    </w:p>
    <w:p w:rsidR="00C473CD" w:rsidRDefault="00C473CD">
      <w:pPr>
        <w:pStyle w:val="ConsPlusNormal"/>
        <w:jc w:val="right"/>
      </w:pPr>
      <w:r>
        <w:t>от 17.11.2017 N 137</w:t>
      </w:r>
    </w:p>
    <w:p w:rsidR="00C473CD" w:rsidRDefault="00C473CD">
      <w:pPr>
        <w:pStyle w:val="ConsPlusNormal"/>
        <w:jc w:val="both"/>
      </w:pPr>
    </w:p>
    <w:p w:rsidR="00C473CD" w:rsidRDefault="00C473CD">
      <w:pPr>
        <w:pStyle w:val="ConsPlusTitle"/>
        <w:jc w:val="center"/>
      </w:pPr>
      <w:bookmarkStart w:id="0" w:name="P39"/>
      <w:bookmarkEnd w:id="0"/>
      <w:r>
        <w:t>ПОЛОЖЕНИЕ</w:t>
      </w:r>
    </w:p>
    <w:p w:rsidR="00C473CD" w:rsidRDefault="00C473CD">
      <w:pPr>
        <w:pStyle w:val="ConsPlusTitle"/>
        <w:jc w:val="center"/>
      </w:pPr>
      <w:r>
        <w:t>О ЕДИНОМ НАЛОГЕ НА ВМЕНЕННЫЙ ДОХОД ДЛЯ ОТДЕЛЬНЫХ ВИДОВ</w:t>
      </w:r>
    </w:p>
    <w:p w:rsidR="00C473CD" w:rsidRDefault="00C473CD">
      <w:pPr>
        <w:pStyle w:val="ConsPlusTitle"/>
        <w:jc w:val="center"/>
      </w:pPr>
      <w:r>
        <w:t>ДЕЯТЕЛЬНОСТИ НА ТЕРРИТОРИИ ХЛЕВЕНСКОГО МУНИЦИПАЛЬНОГО РАЙОНА</w:t>
      </w:r>
    </w:p>
    <w:p w:rsidR="00C473CD" w:rsidRDefault="00C473CD">
      <w:pPr>
        <w:spacing w:after="1"/>
      </w:pPr>
    </w:p>
    <w:p w:rsidR="00C473CD" w:rsidRDefault="00C473CD">
      <w:pPr>
        <w:pStyle w:val="ConsPlusNormal"/>
        <w:jc w:val="both"/>
      </w:pPr>
    </w:p>
    <w:p w:rsidR="00C473CD" w:rsidRDefault="00C473CD">
      <w:pPr>
        <w:pStyle w:val="ConsPlusNormal"/>
        <w:ind w:firstLine="540"/>
        <w:jc w:val="both"/>
      </w:pPr>
      <w:r>
        <w:t xml:space="preserve">Настоящее Положение в соответствии с </w:t>
      </w:r>
      <w:r w:rsidRPr="00C47E37">
        <w:t>главой 26.3</w:t>
      </w:r>
      <w: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определяет виды предпринимательской деятельности, в отношении которых вводится единый налог; значения корректирующего коэффициента базовой доходности К</w:t>
      </w:r>
      <w:proofErr w:type="gramStart"/>
      <w:r>
        <w:t>2</w:t>
      </w:r>
      <w:proofErr w:type="gramEnd"/>
      <w:r>
        <w:t>; устанавливает ставки единого налога в зависимости от категорий налогоплательщиков и видов предпринимательской деятельности.</w:t>
      </w:r>
    </w:p>
    <w:p w:rsidR="00C473CD" w:rsidRDefault="00C473CD">
      <w:pPr>
        <w:pStyle w:val="ConsPlusNormal"/>
        <w:jc w:val="both"/>
      </w:pPr>
    </w:p>
    <w:p w:rsidR="00C473CD" w:rsidRDefault="00C473CD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:rsidR="00C473CD" w:rsidRDefault="00C473CD">
      <w:pPr>
        <w:pStyle w:val="ConsPlusNormal"/>
        <w:jc w:val="both"/>
      </w:pPr>
    </w:p>
    <w:p w:rsidR="00C473CD" w:rsidRDefault="00C473CD">
      <w:pPr>
        <w:pStyle w:val="ConsPlusNormal"/>
        <w:ind w:firstLine="540"/>
        <w:jc w:val="both"/>
      </w:pPr>
      <w:r>
        <w:t xml:space="preserve">Единый налог на вмененный доход для отдельных видов деятельности (далее - единый налог) обязателен к уплате на территории </w:t>
      </w:r>
      <w:proofErr w:type="spellStart"/>
      <w:r>
        <w:t>Хлевенского</w:t>
      </w:r>
      <w:proofErr w:type="spellEnd"/>
      <w:r>
        <w:t xml:space="preserve"> муниципального района.</w:t>
      </w:r>
    </w:p>
    <w:p w:rsidR="00C473CD" w:rsidRDefault="00C473CD">
      <w:pPr>
        <w:pStyle w:val="ConsPlusNormal"/>
        <w:jc w:val="both"/>
      </w:pPr>
    </w:p>
    <w:p w:rsidR="00C473CD" w:rsidRDefault="00C473CD">
      <w:pPr>
        <w:pStyle w:val="ConsPlusTitle"/>
        <w:ind w:firstLine="540"/>
        <w:jc w:val="both"/>
        <w:outlineLvl w:val="1"/>
      </w:pPr>
      <w:r>
        <w:t>Статья 2. Виды предпринимательской деятельности, в отношении которых вводится единый налог</w:t>
      </w:r>
    </w:p>
    <w:p w:rsidR="00C473CD" w:rsidRDefault="00C473CD">
      <w:pPr>
        <w:pStyle w:val="ConsPlusNormal"/>
        <w:jc w:val="both"/>
      </w:pPr>
    </w:p>
    <w:p w:rsidR="00C473CD" w:rsidRDefault="00C473CD">
      <w:pPr>
        <w:pStyle w:val="ConsPlusNormal"/>
        <w:ind w:firstLine="540"/>
        <w:jc w:val="both"/>
      </w:pPr>
      <w:r>
        <w:t>Система налогообложения в виде единого налога применяется в отношении следующих видов предпринимательской деятельности:</w:t>
      </w:r>
    </w:p>
    <w:p w:rsidR="00C473CD" w:rsidRDefault="00C473CD">
      <w:pPr>
        <w:pStyle w:val="ConsPlusNormal"/>
        <w:spacing w:before="220"/>
        <w:ind w:firstLine="540"/>
        <w:jc w:val="both"/>
      </w:pPr>
      <w:r>
        <w:t xml:space="preserve">1) оказания бытовых услуг в соответствии с утвержденным Правительством Российской Федерации перечнем кодов видов деятельности в соответствии с Общероссийским </w:t>
      </w:r>
      <w:r w:rsidRPr="00C47E37">
        <w:t>классификатором</w:t>
      </w:r>
      <w:r>
        <w:t xml:space="preserve"> видов экономической деятельности, относящихся к бытовым услугам;</w:t>
      </w:r>
    </w:p>
    <w:p w:rsidR="00C473CD" w:rsidRDefault="00C473CD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C473CD" w:rsidRDefault="00C473CD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C473CD" w:rsidRDefault="00C473CD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C473CD" w:rsidRDefault="00C473CD">
      <w:pPr>
        <w:pStyle w:val="ConsPlusNormal"/>
        <w:spacing w:before="22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473CD" w:rsidRDefault="00C473CD">
      <w:pPr>
        <w:pStyle w:val="ConsPlusNormal"/>
        <w:spacing w:before="220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C473CD" w:rsidRDefault="00C473CD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C473CD" w:rsidRDefault="00C473CD">
      <w:pPr>
        <w:pStyle w:val="ConsPlusNormal"/>
        <w:spacing w:before="220"/>
        <w:ind w:firstLine="540"/>
        <w:jc w:val="both"/>
      </w:pPr>
      <w: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</w:t>
      </w:r>
      <w:r>
        <w:lastRenderedPageBreak/>
        <w:t>метров по каждому объекту организации общественного питания;</w:t>
      </w:r>
    </w:p>
    <w:p w:rsidR="00C473CD" w:rsidRDefault="00C473CD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473CD" w:rsidRDefault="00C473CD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C473CD" w:rsidRDefault="00C473CD">
      <w:pPr>
        <w:pStyle w:val="ConsPlusNormal"/>
        <w:spacing w:before="220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C473CD" w:rsidRDefault="00C473CD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473CD" w:rsidRDefault="00C473CD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473CD" w:rsidRDefault="00C473CD">
      <w:pPr>
        <w:pStyle w:val="ConsPlusNormal"/>
        <w:spacing w:before="220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C473CD" w:rsidRDefault="00C473CD">
      <w:pPr>
        <w:pStyle w:val="ConsPlusNormal"/>
        <w:spacing w:before="220"/>
        <w:ind w:firstLine="540"/>
        <w:jc w:val="both"/>
      </w:pPr>
      <w:r>
        <w:t>15) реализация товаров с использованием торговых автоматов.</w:t>
      </w:r>
    </w:p>
    <w:p w:rsidR="00C473CD" w:rsidRDefault="00C473CD">
      <w:pPr>
        <w:pStyle w:val="ConsPlusNormal"/>
        <w:jc w:val="both"/>
      </w:pPr>
      <w:r>
        <w:t xml:space="preserve">(п. 15 </w:t>
      </w:r>
      <w:proofErr w:type="gramStart"/>
      <w:r>
        <w:t>введен</w:t>
      </w:r>
      <w:proofErr w:type="gramEnd"/>
      <w:r>
        <w:t xml:space="preserve"> </w:t>
      </w:r>
      <w:r w:rsidRPr="00C47E37">
        <w:t>решением</w:t>
      </w:r>
      <w:r>
        <w:t xml:space="preserve"> Совета депутатов </w:t>
      </w:r>
      <w:proofErr w:type="spellStart"/>
      <w:r>
        <w:t>Хлевенского</w:t>
      </w:r>
      <w:proofErr w:type="spellEnd"/>
      <w:r>
        <w:t xml:space="preserve"> муниципального района Липецкой обл. от 13.11.2018 N 177)</w:t>
      </w:r>
    </w:p>
    <w:p w:rsidR="00C473CD" w:rsidRDefault="00C473CD">
      <w:pPr>
        <w:pStyle w:val="ConsPlusNormal"/>
        <w:jc w:val="both"/>
      </w:pPr>
    </w:p>
    <w:p w:rsidR="00C473CD" w:rsidRDefault="00C473CD">
      <w:pPr>
        <w:pStyle w:val="ConsPlusTitle"/>
        <w:ind w:firstLine="540"/>
        <w:jc w:val="both"/>
        <w:outlineLvl w:val="1"/>
      </w:pPr>
      <w:r>
        <w:t>Статья 3. Налоговая ставка</w:t>
      </w:r>
    </w:p>
    <w:p w:rsidR="00C473CD" w:rsidRDefault="00C473CD">
      <w:pPr>
        <w:pStyle w:val="ConsPlusNormal"/>
        <w:jc w:val="both"/>
      </w:pPr>
    </w:p>
    <w:p w:rsidR="00C473CD" w:rsidRDefault="00C473CD">
      <w:pPr>
        <w:pStyle w:val="ConsPlusNormal"/>
        <w:ind w:firstLine="540"/>
        <w:jc w:val="both"/>
      </w:pPr>
      <w:proofErr w:type="gramStart"/>
      <w:r>
        <w:t xml:space="preserve">Ставка единого налога устанавливается в размере 15 процентов величины вмененного дохода, кроме организаций потребительской кооперации, осуществляющих свою деятельность в соответствии с </w:t>
      </w:r>
      <w:r w:rsidRPr="00C47E37">
        <w:t>Законом</w:t>
      </w:r>
      <w:r>
        <w:t xml:space="preserve"> Российской Федерации от 19 июня 1992 года N 3085-1 "О потребительской кооперации (потребительских обществах, их союзах) в Российской Федерации", а также в отношении хозяйственных обществ, единственными учредителями которых являются потребительские общества и их союзы, осуществляющие свою деятельность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указанным Законом, для которых ставка единого налога устанавливается в размере 14 процентов.</w:t>
      </w:r>
    </w:p>
    <w:p w:rsidR="00C473CD" w:rsidRDefault="00C473CD">
      <w:pPr>
        <w:pStyle w:val="ConsPlusNormal"/>
        <w:jc w:val="both"/>
      </w:pPr>
      <w:r>
        <w:t xml:space="preserve">(в ред. </w:t>
      </w:r>
      <w:r w:rsidRPr="00C47E37">
        <w:t>решения</w:t>
      </w:r>
      <w:r>
        <w:t xml:space="preserve"> Совета депутатов </w:t>
      </w:r>
      <w:proofErr w:type="spellStart"/>
      <w:r>
        <w:t>Хлевенского</w:t>
      </w:r>
      <w:proofErr w:type="spellEnd"/>
      <w:r>
        <w:t xml:space="preserve"> муниципального района </w:t>
      </w:r>
      <w:proofErr w:type="gramStart"/>
      <w:r>
        <w:t>Липецкой</w:t>
      </w:r>
      <w:proofErr w:type="gramEnd"/>
      <w:r>
        <w:t xml:space="preserve"> обл. от 26.06.2020 N 244)</w:t>
      </w:r>
    </w:p>
    <w:p w:rsidR="00C473CD" w:rsidRDefault="00C473CD">
      <w:pPr>
        <w:pStyle w:val="ConsPlusNormal"/>
        <w:spacing w:before="220"/>
        <w:ind w:firstLine="540"/>
        <w:jc w:val="both"/>
      </w:pPr>
      <w:proofErr w:type="gramStart"/>
      <w:r>
        <w:t xml:space="preserve">Ставка единого налога устанавливается в размере 7,5 процента величины вмененного дохода для субъектов малого и среднего предпринимательства, осуществляющих деятельность по видам предпринимательской деятельности, указанным в </w:t>
      </w:r>
      <w:r w:rsidRPr="00C47E37">
        <w:t>Приложении N 2</w:t>
      </w:r>
      <w:r>
        <w:t xml:space="preserve"> к настоящему Положению, при условии сохранения у субъектов малого и среднего предпринимательства на протяжении 2020 года списочной численности работников на уровне не ниже 80%, действующей по состоянию на 1 марта 2020 года.</w:t>
      </w:r>
      <w:proofErr w:type="gramEnd"/>
    </w:p>
    <w:p w:rsidR="00C473CD" w:rsidRDefault="00C473CD">
      <w:pPr>
        <w:pStyle w:val="ConsPlusNormal"/>
        <w:jc w:val="both"/>
      </w:pPr>
      <w:r>
        <w:t xml:space="preserve">(в ред. </w:t>
      </w:r>
      <w:r w:rsidRPr="00C47E37">
        <w:t>решения</w:t>
      </w:r>
      <w:r>
        <w:t xml:space="preserve"> Совета депутатов </w:t>
      </w:r>
      <w:proofErr w:type="spellStart"/>
      <w:r>
        <w:t>Хлевенского</w:t>
      </w:r>
      <w:proofErr w:type="spellEnd"/>
      <w:r>
        <w:t xml:space="preserve"> муниципального района </w:t>
      </w:r>
      <w:proofErr w:type="gramStart"/>
      <w:r>
        <w:t>Липецкой</w:t>
      </w:r>
      <w:proofErr w:type="gramEnd"/>
      <w:r>
        <w:t xml:space="preserve"> обл. от 26.06.2020 N 244)</w:t>
      </w:r>
    </w:p>
    <w:p w:rsidR="00C473CD" w:rsidRDefault="00C473CD">
      <w:pPr>
        <w:pStyle w:val="ConsPlusNormal"/>
        <w:jc w:val="both"/>
      </w:pPr>
    </w:p>
    <w:p w:rsidR="00C473CD" w:rsidRDefault="00C473CD">
      <w:pPr>
        <w:pStyle w:val="ConsPlusTitle"/>
        <w:ind w:firstLine="540"/>
        <w:jc w:val="both"/>
        <w:outlineLvl w:val="1"/>
      </w:pPr>
      <w:r>
        <w:t>Статья 4. Значения корректирующего коэффициента базовой доходности К</w:t>
      </w:r>
      <w:proofErr w:type="gramStart"/>
      <w:r>
        <w:t>2</w:t>
      </w:r>
      <w:proofErr w:type="gramEnd"/>
    </w:p>
    <w:p w:rsidR="00C473CD" w:rsidRDefault="00C473CD">
      <w:pPr>
        <w:pStyle w:val="ConsPlusNormal"/>
        <w:jc w:val="both"/>
      </w:pPr>
    </w:p>
    <w:p w:rsidR="00C473CD" w:rsidRDefault="00C473CD">
      <w:pPr>
        <w:pStyle w:val="ConsPlusNormal"/>
        <w:ind w:firstLine="540"/>
        <w:jc w:val="both"/>
      </w:pPr>
      <w:r>
        <w:t>Величина базовой доходности корректируется на коэффициент К</w:t>
      </w:r>
      <w:proofErr w:type="gramStart"/>
      <w:r>
        <w:t>2</w:t>
      </w:r>
      <w:proofErr w:type="gramEnd"/>
      <w:r>
        <w:t>.</w:t>
      </w:r>
    </w:p>
    <w:p w:rsidR="00C473CD" w:rsidRDefault="00C473CD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режим работы и </w:t>
      </w:r>
      <w:r>
        <w:lastRenderedPageBreak/>
        <w:t>фактический период времени осуществления деятельности.</w:t>
      </w:r>
    </w:p>
    <w:p w:rsidR="00C473CD" w:rsidRDefault="00C473CD">
      <w:pPr>
        <w:pStyle w:val="ConsPlusNormal"/>
        <w:spacing w:before="220"/>
        <w:ind w:firstLine="540"/>
        <w:jc w:val="both"/>
      </w:pPr>
      <w:r>
        <w:t>Значения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определяются для всех категорий налогоплательщиков согласно таблице:</w:t>
      </w:r>
    </w:p>
    <w:p w:rsidR="00C473CD" w:rsidRDefault="00C473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191"/>
        <w:gridCol w:w="1191"/>
        <w:gridCol w:w="1247"/>
      </w:tblGrid>
      <w:tr w:rsidR="00C473CD">
        <w:tc>
          <w:tcPr>
            <w:tcW w:w="5386" w:type="dxa"/>
            <w:vMerge w:val="restart"/>
          </w:tcPr>
          <w:p w:rsidR="00C473CD" w:rsidRDefault="00C473CD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3629" w:type="dxa"/>
            <w:gridSpan w:val="3"/>
          </w:tcPr>
          <w:p w:rsidR="00C473CD" w:rsidRDefault="00C473CD">
            <w:pPr>
              <w:pStyle w:val="ConsPlusNormal"/>
              <w:jc w:val="center"/>
            </w:pPr>
            <w:r>
              <w:t>Значения корректирующего коэффициента К</w:t>
            </w:r>
            <w:proofErr w:type="gramStart"/>
            <w:r>
              <w:t>2</w:t>
            </w:r>
            <w:proofErr w:type="gramEnd"/>
          </w:p>
        </w:tc>
      </w:tr>
      <w:tr w:rsidR="00C473CD">
        <w:tc>
          <w:tcPr>
            <w:tcW w:w="5386" w:type="dxa"/>
            <w:vMerge/>
          </w:tcPr>
          <w:p w:rsidR="00C473CD" w:rsidRDefault="00C473CD"/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Населенные пункты с численностью населения до 1000 человек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Населенные пункты с численностью населения от 1001 до 5000 человек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Населенные пункты с численностью населения от 5000 человек и более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 xml:space="preserve">Оказание бытовых услуг (коды видов деятельности указаны в соответствии с Общероссийским </w:t>
            </w:r>
            <w:r w:rsidRPr="00C47E37">
              <w:t>классификатором</w:t>
            </w:r>
            <w:r>
              <w:t xml:space="preserve"> видов экономической деятельности), в том числе: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</w:pPr>
          </w:p>
        </w:tc>
        <w:tc>
          <w:tcPr>
            <w:tcW w:w="1191" w:type="dxa"/>
          </w:tcPr>
          <w:p w:rsidR="00C473CD" w:rsidRDefault="00C473CD">
            <w:pPr>
              <w:pStyle w:val="ConsPlusNormal"/>
            </w:pPr>
          </w:p>
        </w:tc>
        <w:tc>
          <w:tcPr>
            <w:tcW w:w="1247" w:type="dxa"/>
          </w:tcPr>
          <w:p w:rsidR="00C473CD" w:rsidRDefault="00C473CD">
            <w:pPr>
              <w:pStyle w:val="ConsPlusNormal"/>
            </w:pP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 xml:space="preserve">- ремонт и пошив обуви и различных дополнений к обуви по индивидуальному заказу населения (в отношении ОКВЭД </w:t>
            </w:r>
            <w:r w:rsidRPr="00C47E37">
              <w:t>15.20.5</w:t>
            </w:r>
            <w:r>
              <w:t xml:space="preserve">, </w:t>
            </w:r>
            <w:r w:rsidRPr="00C47E37">
              <w:t>95.23</w:t>
            </w:r>
            <w:r>
              <w:t>)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0,088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0,121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 xml:space="preserve">- производство и ремонт одежды и текстильных изделий (в отношении ОКВЭД </w:t>
            </w:r>
            <w:r w:rsidRPr="00C47E37">
              <w:t>13.30.3</w:t>
            </w:r>
            <w:r>
              <w:t xml:space="preserve">, </w:t>
            </w:r>
            <w:r w:rsidRPr="00C47E37">
              <w:t>13.92.2</w:t>
            </w:r>
            <w:r>
              <w:t xml:space="preserve">, </w:t>
            </w:r>
            <w:r w:rsidRPr="00C47E37">
              <w:t>13.99.4</w:t>
            </w:r>
            <w:r>
              <w:t xml:space="preserve">, </w:t>
            </w:r>
            <w:r w:rsidRPr="00C47E37">
              <w:t>14.11.2</w:t>
            </w:r>
            <w:r>
              <w:t xml:space="preserve">, </w:t>
            </w:r>
            <w:r w:rsidRPr="00C47E37">
              <w:t>14.12.2</w:t>
            </w:r>
            <w:r>
              <w:t xml:space="preserve">, </w:t>
            </w:r>
            <w:r w:rsidRPr="00C47E37">
              <w:t>14.13.3</w:t>
            </w:r>
            <w:r>
              <w:t xml:space="preserve">, </w:t>
            </w:r>
            <w:r w:rsidRPr="00C47E37">
              <w:t>14.14.4</w:t>
            </w:r>
            <w:r>
              <w:t xml:space="preserve">, </w:t>
            </w:r>
            <w:r w:rsidRPr="00C47E37">
              <w:t>14.19.5</w:t>
            </w:r>
            <w:r>
              <w:t xml:space="preserve">, </w:t>
            </w:r>
            <w:r w:rsidRPr="00C47E37">
              <w:t>14.31.2</w:t>
            </w:r>
            <w:r>
              <w:t xml:space="preserve">, </w:t>
            </w:r>
            <w:r w:rsidRPr="00C47E37">
              <w:t>14.39.2</w:t>
            </w:r>
            <w:r>
              <w:t xml:space="preserve">, </w:t>
            </w:r>
            <w:r w:rsidRPr="00C47E37">
              <w:t>95.29</w:t>
            </w:r>
            <w:r>
              <w:t xml:space="preserve"> в части </w:t>
            </w:r>
            <w:r w:rsidRPr="00C47E37">
              <w:t>95.29.1</w:t>
            </w:r>
            <w:r>
              <w:t xml:space="preserve">, </w:t>
            </w:r>
            <w:r w:rsidRPr="00C47E37">
              <w:t>95.29.11</w:t>
            </w:r>
            <w:r>
              <w:t xml:space="preserve">, </w:t>
            </w:r>
            <w:r w:rsidRPr="00C47E37">
              <w:t>95.29.12</w:t>
            </w:r>
            <w:r>
              <w:t xml:space="preserve">, </w:t>
            </w:r>
            <w:r w:rsidRPr="00C47E37">
              <w:t>95.29.13</w:t>
            </w:r>
            <w:r>
              <w:t>)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0,044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0,046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0,066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 xml:space="preserve">- ремонт машин и оборудования, компьютеров, предметов личного потребления и хозяйственно-бытового назначения (в отношении ОКВЭД </w:t>
            </w:r>
            <w:r w:rsidRPr="00C47E37">
              <w:t>33.12</w:t>
            </w:r>
            <w:r>
              <w:t xml:space="preserve">, </w:t>
            </w:r>
            <w:r w:rsidRPr="00C47E37">
              <w:t>95.11</w:t>
            </w:r>
            <w:r>
              <w:t xml:space="preserve">, </w:t>
            </w:r>
            <w:r w:rsidRPr="00C47E37">
              <w:t>95.12</w:t>
            </w:r>
            <w:r>
              <w:t xml:space="preserve">, </w:t>
            </w:r>
            <w:r w:rsidRPr="00C47E37">
              <w:t>95.21</w:t>
            </w:r>
            <w:r>
              <w:t xml:space="preserve">, </w:t>
            </w:r>
            <w:r w:rsidRPr="00C47E37">
              <w:t>95.22</w:t>
            </w:r>
            <w:r>
              <w:t xml:space="preserve">, </w:t>
            </w:r>
            <w:r w:rsidRPr="00C47E37">
              <w:t>95.22.1</w:t>
            </w:r>
            <w:r>
              <w:t xml:space="preserve">, </w:t>
            </w:r>
            <w:r w:rsidRPr="00C47E37">
              <w:t>95.22.2</w:t>
            </w:r>
            <w:r>
              <w:t xml:space="preserve">, </w:t>
            </w:r>
            <w:r w:rsidRPr="00C47E37">
              <w:t>95.29</w:t>
            </w:r>
            <w:r>
              <w:t xml:space="preserve"> в части </w:t>
            </w:r>
            <w:r w:rsidRPr="00C47E37">
              <w:t>95.29.2</w:t>
            </w:r>
            <w:r>
              <w:t xml:space="preserve">, </w:t>
            </w:r>
            <w:r w:rsidRPr="00C47E37">
              <w:t>95.29.5</w:t>
            </w:r>
            <w:r>
              <w:t xml:space="preserve">, </w:t>
            </w:r>
            <w:r w:rsidRPr="00C47E37">
              <w:t>95.29.6</w:t>
            </w:r>
            <w:r>
              <w:t xml:space="preserve">, </w:t>
            </w:r>
            <w:r w:rsidRPr="00C47E37">
              <w:t>95.29.7</w:t>
            </w:r>
            <w:r>
              <w:t xml:space="preserve">, </w:t>
            </w:r>
            <w:r w:rsidRPr="00C47E37">
              <w:t>95.29.9</w:t>
            </w:r>
            <w:r>
              <w:t>)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0,088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0,099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0,170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 xml:space="preserve">- ремонт часов (ОКВЭД </w:t>
            </w:r>
            <w:r w:rsidRPr="00C47E37">
              <w:t>95.25</w:t>
            </w:r>
            <w:r>
              <w:t xml:space="preserve"> в части </w:t>
            </w:r>
            <w:r w:rsidRPr="00C47E37">
              <w:t>95.25.1</w:t>
            </w:r>
            <w:r>
              <w:t>)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0,066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0,069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0,121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 xml:space="preserve">- изготовление и ремонт металлических изделий (в отношении ОКВЭД </w:t>
            </w:r>
            <w:r w:rsidRPr="00C47E37">
              <w:t>25.50.1</w:t>
            </w:r>
            <w:r>
              <w:t xml:space="preserve">, </w:t>
            </w:r>
            <w:r w:rsidRPr="00C47E37">
              <w:t>25.61</w:t>
            </w:r>
            <w:r>
              <w:t xml:space="preserve">, </w:t>
            </w:r>
            <w:r w:rsidRPr="00C47E37">
              <w:t>25.62</w:t>
            </w:r>
            <w:r>
              <w:t xml:space="preserve">, </w:t>
            </w:r>
            <w:r w:rsidRPr="00C47E37">
              <w:t>25.99.3</w:t>
            </w:r>
            <w:r>
              <w:t xml:space="preserve">, </w:t>
            </w:r>
            <w:r w:rsidRPr="00C47E37">
              <w:t>95.29</w:t>
            </w:r>
            <w:r>
              <w:t xml:space="preserve"> в части </w:t>
            </w:r>
            <w:r w:rsidRPr="00C47E37">
              <w:t>95.29.4</w:t>
            </w:r>
            <w:r>
              <w:t xml:space="preserve">, </w:t>
            </w:r>
            <w:r w:rsidRPr="00C47E37">
              <w:t>95.29.41</w:t>
            </w:r>
            <w:r>
              <w:t xml:space="preserve">, </w:t>
            </w:r>
            <w:r w:rsidRPr="00C47E37">
              <w:t>95.29.42</w:t>
            </w:r>
            <w:r>
              <w:t xml:space="preserve">, </w:t>
            </w:r>
            <w:r w:rsidRPr="00C47E37">
              <w:t>95.29.43</w:t>
            </w:r>
            <w:r>
              <w:t>)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0,143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0,149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0,222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 xml:space="preserve">- ремонт и изготовление ювелирных изделий (в отношении ОКВЭД </w:t>
            </w:r>
            <w:r w:rsidRPr="00C47E37">
              <w:t>32.12.6</w:t>
            </w:r>
            <w:r>
              <w:t xml:space="preserve">, </w:t>
            </w:r>
            <w:r w:rsidRPr="00C47E37">
              <w:t>95.25</w:t>
            </w:r>
            <w:r>
              <w:t xml:space="preserve"> в части </w:t>
            </w:r>
            <w:r w:rsidRPr="00C47E37">
              <w:t>95.25.2</w:t>
            </w:r>
            <w:r>
              <w:t>)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0,099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0,119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0,180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 xml:space="preserve">- стирка и химическая чистка текстильных и меховых изделий (в отношении ОКВЭД </w:t>
            </w:r>
            <w:r w:rsidRPr="00C47E37">
              <w:t>96.01</w:t>
            </w:r>
            <w:r>
              <w:t>)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0,044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0,045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0,077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 xml:space="preserve">- услуги в области фотографии (ОКВЭД </w:t>
            </w:r>
            <w:r w:rsidRPr="00C47E37">
              <w:t>74.20</w:t>
            </w:r>
            <w:r>
              <w:t>)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0,088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0,099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0,135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 xml:space="preserve">- физкультурно-оздоровительная деятельность (ОКВЭД </w:t>
            </w:r>
            <w:r w:rsidRPr="00C47E37">
              <w:t>96.04</w:t>
            </w:r>
            <w:r>
              <w:t>)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0,033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0,045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0,055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 xml:space="preserve">- услуги парикмахерских и салонов красоты (в </w:t>
            </w:r>
            <w:r>
              <w:lastRenderedPageBreak/>
              <w:t xml:space="preserve">отношении ОКВЭД </w:t>
            </w:r>
            <w:r w:rsidRPr="00C47E37">
              <w:t>96.02</w:t>
            </w:r>
            <w:r>
              <w:t xml:space="preserve">, </w:t>
            </w:r>
            <w:r w:rsidRPr="00C47E37">
              <w:t>96.02.1</w:t>
            </w:r>
            <w:r>
              <w:t xml:space="preserve">, </w:t>
            </w:r>
            <w:r w:rsidRPr="00C47E37">
              <w:t>96.02.2</w:t>
            </w:r>
            <w:r>
              <w:t>)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lastRenderedPageBreak/>
              <w:t>0,066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0,090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lastRenderedPageBreak/>
              <w:t xml:space="preserve">- услуги по организации похорон и связанные с этим услуги (в отношении ОКВЭД </w:t>
            </w:r>
            <w:r w:rsidRPr="00C47E37">
              <w:t>23.70.2</w:t>
            </w:r>
            <w:r>
              <w:t>, 96.03)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0,099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0,182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 xml:space="preserve">- работы строительные специализированные (в отношении ОКВЭД </w:t>
            </w:r>
            <w:r w:rsidRPr="00C47E37">
              <w:t>43.21</w:t>
            </w:r>
            <w:r>
              <w:t xml:space="preserve">, </w:t>
            </w:r>
            <w:r w:rsidRPr="00C47E37">
              <w:t>43.22</w:t>
            </w:r>
            <w:r>
              <w:t xml:space="preserve">, </w:t>
            </w:r>
            <w:r w:rsidRPr="00C47E37">
              <w:t>43.31</w:t>
            </w:r>
            <w:r>
              <w:t xml:space="preserve">, </w:t>
            </w:r>
            <w:r w:rsidRPr="00C47E37">
              <w:t>43.32</w:t>
            </w:r>
            <w:r>
              <w:t xml:space="preserve">, </w:t>
            </w:r>
            <w:r w:rsidRPr="00C47E37">
              <w:t>43.32.1</w:t>
            </w:r>
            <w:r>
              <w:t xml:space="preserve">, </w:t>
            </w:r>
            <w:r w:rsidRPr="00C47E37">
              <w:t>43.32.2</w:t>
            </w:r>
            <w:r>
              <w:t xml:space="preserve">, </w:t>
            </w:r>
            <w:r w:rsidRPr="00C47E37">
              <w:t>43.32.3</w:t>
            </w:r>
            <w:r>
              <w:t xml:space="preserve">, </w:t>
            </w:r>
            <w:r w:rsidRPr="00C47E37">
              <w:t>43.33</w:t>
            </w:r>
            <w:r>
              <w:t xml:space="preserve">, </w:t>
            </w:r>
            <w:r w:rsidRPr="00C47E37">
              <w:t>43.34</w:t>
            </w:r>
            <w:r>
              <w:t xml:space="preserve">, </w:t>
            </w:r>
            <w:r w:rsidRPr="00C47E37">
              <w:t>43.34.1</w:t>
            </w:r>
            <w:r>
              <w:t xml:space="preserve">, </w:t>
            </w:r>
            <w:r w:rsidRPr="00C47E37">
              <w:t>43.32.2</w:t>
            </w:r>
            <w:r>
              <w:t xml:space="preserve">, </w:t>
            </w:r>
            <w:r w:rsidRPr="00C47E37">
              <w:t>43.39</w:t>
            </w:r>
            <w:r>
              <w:t xml:space="preserve">, </w:t>
            </w:r>
            <w:r w:rsidRPr="00C47E37">
              <w:t>43.91</w:t>
            </w:r>
            <w:r>
              <w:t xml:space="preserve">, </w:t>
            </w:r>
            <w:r w:rsidRPr="00C47E37">
              <w:t>43.99</w:t>
            </w:r>
            <w:r>
              <w:t>)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0,051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0,110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0,182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>- другие виды бытовых услуг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0,051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0,061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0,082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0,033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0,040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0,198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0,215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>Деятельность стоянок для транспортных средств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0,163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0,165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0,175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0,600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0,700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0,700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0,165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0,172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0,186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 не более 150 квадратных метров по каждому объекту организации торговли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0,187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0,244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0,176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0,180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0,200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0,176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0,180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0,220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0,055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0,055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0,059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0,143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0,150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0,242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0,033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0,045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0,055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0,088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0,091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0,182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lastRenderedPageBreak/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0,088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0,091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0,182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>Распространение наружной рекламы с использованием светоизлучающей поверхности электронных табло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0,088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0,091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0,182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0,088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0,091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0,182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0,121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0,143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0,155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0,198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0,222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0,250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0,198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0,230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0,260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0,198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0,210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0,242</w:t>
            </w:r>
          </w:p>
        </w:tc>
      </w:tr>
      <w:tr w:rsidR="00C473CD">
        <w:tc>
          <w:tcPr>
            <w:tcW w:w="5386" w:type="dxa"/>
          </w:tcPr>
          <w:p w:rsidR="00C473CD" w:rsidRDefault="00C473CD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0,198</w:t>
            </w:r>
          </w:p>
        </w:tc>
        <w:tc>
          <w:tcPr>
            <w:tcW w:w="1191" w:type="dxa"/>
          </w:tcPr>
          <w:p w:rsidR="00C473CD" w:rsidRDefault="00C473CD">
            <w:pPr>
              <w:pStyle w:val="ConsPlusNormal"/>
              <w:jc w:val="center"/>
            </w:pPr>
            <w:r>
              <w:t>0,210</w:t>
            </w:r>
          </w:p>
        </w:tc>
        <w:tc>
          <w:tcPr>
            <w:tcW w:w="1247" w:type="dxa"/>
          </w:tcPr>
          <w:p w:rsidR="00C473CD" w:rsidRDefault="00C473CD">
            <w:pPr>
              <w:pStyle w:val="ConsPlusNormal"/>
              <w:jc w:val="center"/>
            </w:pPr>
            <w:r>
              <w:t>0,252</w:t>
            </w:r>
          </w:p>
        </w:tc>
      </w:tr>
      <w:tr w:rsidR="00C473CD">
        <w:tblPrEx>
          <w:tblBorders>
            <w:insideH w:val="nil"/>
          </w:tblBorders>
        </w:tblPrEx>
        <w:tc>
          <w:tcPr>
            <w:tcW w:w="5386" w:type="dxa"/>
            <w:tcBorders>
              <w:bottom w:val="nil"/>
            </w:tcBorders>
          </w:tcPr>
          <w:p w:rsidR="00C473CD" w:rsidRDefault="00C473CD">
            <w:pPr>
              <w:pStyle w:val="ConsPlusNormal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1191" w:type="dxa"/>
            <w:tcBorders>
              <w:bottom w:val="nil"/>
            </w:tcBorders>
          </w:tcPr>
          <w:p w:rsidR="00C473CD" w:rsidRDefault="00C473CD">
            <w:pPr>
              <w:pStyle w:val="ConsPlusNormal"/>
              <w:jc w:val="center"/>
            </w:pPr>
            <w:r>
              <w:t>0,176</w:t>
            </w:r>
          </w:p>
        </w:tc>
        <w:tc>
          <w:tcPr>
            <w:tcW w:w="1191" w:type="dxa"/>
            <w:tcBorders>
              <w:bottom w:val="nil"/>
            </w:tcBorders>
          </w:tcPr>
          <w:p w:rsidR="00C473CD" w:rsidRDefault="00C473CD">
            <w:pPr>
              <w:pStyle w:val="ConsPlusNormal"/>
              <w:jc w:val="center"/>
            </w:pPr>
            <w:r>
              <w:t>0,180</w:t>
            </w:r>
          </w:p>
        </w:tc>
        <w:tc>
          <w:tcPr>
            <w:tcW w:w="1247" w:type="dxa"/>
            <w:tcBorders>
              <w:bottom w:val="nil"/>
            </w:tcBorders>
          </w:tcPr>
          <w:p w:rsidR="00C473CD" w:rsidRDefault="00C473CD">
            <w:pPr>
              <w:pStyle w:val="ConsPlusNormal"/>
              <w:jc w:val="center"/>
            </w:pPr>
            <w:r>
              <w:t>0,200</w:t>
            </w:r>
          </w:p>
        </w:tc>
      </w:tr>
      <w:tr w:rsidR="00C473CD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C473CD" w:rsidRDefault="00C473CD">
            <w:pPr>
              <w:pStyle w:val="ConsPlusNormal"/>
              <w:jc w:val="both"/>
            </w:pPr>
            <w:r>
              <w:t xml:space="preserve">(строка введена </w:t>
            </w:r>
            <w:r w:rsidRPr="00C47E37">
              <w:t>решением</w:t>
            </w:r>
            <w:r>
              <w:t xml:space="preserve"> Совета депутатов </w:t>
            </w:r>
            <w:proofErr w:type="spellStart"/>
            <w:r>
              <w:t>Хлевенского</w:t>
            </w:r>
            <w:proofErr w:type="spellEnd"/>
            <w:r>
              <w:t xml:space="preserve"> муниципального района </w:t>
            </w:r>
            <w:proofErr w:type="gramStart"/>
            <w:r>
              <w:t>Липецкой</w:t>
            </w:r>
            <w:proofErr w:type="gramEnd"/>
            <w:r>
              <w:t xml:space="preserve"> обл. от 13.11.2018 N 177)</w:t>
            </w:r>
          </w:p>
        </w:tc>
      </w:tr>
    </w:tbl>
    <w:p w:rsidR="00C473CD" w:rsidRDefault="00C473CD">
      <w:pPr>
        <w:pStyle w:val="ConsPlusNormal"/>
        <w:jc w:val="both"/>
      </w:pPr>
    </w:p>
    <w:p w:rsidR="00C473CD" w:rsidRDefault="00C473CD">
      <w:pPr>
        <w:pStyle w:val="ConsPlusTitle"/>
        <w:ind w:firstLine="540"/>
        <w:jc w:val="both"/>
        <w:outlineLvl w:val="1"/>
      </w:pPr>
      <w:r>
        <w:t>Статья 5. Заключительные положения</w:t>
      </w:r>
    </w:p>
    <w:p w:rsidR="00C473CD" w:rsidRDefault="00C473CD">
      <w:pPr>
        <w:pStyle w:val="ConsPlusNormal"/>
        <w:jc w:val="both"/>
      </w:pPr>
    </w:p>
    <w:p w:rsidR="00C473CD" w:rsidRDefault="00C473CD">
      <w:pPr>
        <w:pStyle w:val="ConsPlusNormal"/>
        <w:ind w:firstLine="540"/>
        <w:jc w:val="both"/>
      </w:pPr>
      <w:r>
        <w:t>Настоящий нормативный правовой а</w:t>
      </w:r>
      <w:proofErr w:type="gramStart"/>
      <w:r>
        <w:t>кт вст</w:t>
      </w:r>
      <w:proofErr w:type="gramEnd"/>
      <w:r>
        <w:t xml:space="preserve">упает в силу по истечении одного месяца со дня </w:t>
      </w:r>
      <w:r>
        <w:lastRenderedPageBreak/>
        <w:t>его официального опубликования, но не ранее 1 января следующего года.</w:t>
      </w:r>
    </w:p>
    <w:p w:rsidR="00C473CD" w:rsidRDefault="00C473CD">
      <w:pPr>
        <w:pStyle w:val="ConsPlusNormal"/>
        <w:jc w:val="both"/>
      </w:pPr>
    </w:p>
    <w:p w:rsidR="00C473CD" w:rsidRDefault="00C473CD">
      <w:pPr>
        <w:pStyle w:val="ConsPlusNormal"/>
        <w:jc w:val="right"/>
      </w:pPr>
      <w:r>
        <w:t xml:space="preserve">Глава </w:t>
      </w:r>
      <w:proofErr w:type="spellStart"/>
      <w:r>
        <w:t>Хлевенского</w:t>
      </w:r>
      <w:proofErr w:type="spellEnd"/>
    </w:p>
    <w:p w:rsidR="00C473CD" w:rsidRDefault="00C473CD">
      <w:pPr>
        <w:pStyle w:val="ConsPlusNormal"/>
        <w:jc w:val="right"/>
      </w:pPr>
      <w:r>
        <w:t>муниципального района</w:t>
      </w:r>
    </w:p>
    <w:p w:rsidR="00C473CD" w:rsidRDefault="00C473CD">
      <w:pPr>
        <w:pStyle w:val="ConsPlusNormal"/>
        <w:jc w:val="right"/>
      </w:pPr>
      <w:r>
        <w:t>М.А.ЛИСОВ</w:t>
      </w:r>
    </w:p>
    <w:p w:rsidR="00C473CD" w:rsidRDefault="00C473CD">
      <w:pPr>
        <w:pStyle w:val="ConsPlusNormal"/>
        <w:jc w:val="both"/>
      </w:pPr>
    </w:p>
    <w:p w:rsidR="00C473CD" w:rsidRDefault="00C473CD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Default="00C47E37">
      <w:pPr>
        <w:pStyle w:val="ConsPlusNormal"/>
        <w:jc w:val="both"/>
        <w:rPr>
          <w:lang w:val="en-US"/>
        </w:rPr>
      </w:pPr>
    </w:p>
    <w:p w:rsidR="00C47E37" w:rsidRPr="00C47E37" w:rsidRDefault="00C47E37">
      <w:pPr>
        <w:pStyle w:val="ConsPlusNormal"/>
        <w:jc w:val="both"/>
        <w:rPr>
          <w:lang w:val="en-US"/>
        </w:rPr>
      </w:pPr>
    </w:p>
    <w:p w:rsidR="00C473CD" w:rsidRDefault="00C473CD">
      <w:pPr>
        <w:pStyle w:val="ConsPlusNormal"/>
        <w:jc w:val="both"/>
      </w:pPr>
    </w:p>
    <w:p w:rsidR="00C473CD" w:rsidRDefault="00C473CD">
      <w:pPr>
        <w:pStyle w:val="ConsPlusNormal"/>
        <w:jc w:val="both"/>
      </w:pPr>
    </w:p>
    <w:p w:rsidR="00C473CD" w:rsidRDefault="00C473CD">
      <w:pPr>
        <w:pStyle w:val="ConsPlusNormal"/>
        <w:jc w:val="both"/>
      </w:pPr>
    </w:p>
    <w:p w:rsidR="00C473CD" w:rsidRDefault="00C473CD">
      <w:pPr>
        <w:pStyle w:val="ConsPlusNormal"/>
        <w:jc w:val="right"/>
        <w:outlineLvl w:val="1"/>
      </w:pPr>
      <w:bookmarkStart w:id="1" w:name="P244"/>
      <w:bookmarkEnd w:id="1"/>
      <w:r>
        <w:lastRenderedPageBreak/>
        <w:t>Приложение N 2</w:t>
      </w:r>
    </w:p>
    <w:p w:rsidR="00C473CD" w:rsidRDefault="00C473CD">
      <w:pPr>
        <w:pStyle w:val="ConsPlusNormal"/>
        <w:jc w:val="right"/>
      </w:pPr>
      <w:r>
        <w:t xml:space="preserve">к Положению о </w:t>
      </w:r>
      <w:proofErr w:type="gramStart"/>
      <w:r>
        <w:t>едином</w:t>
      </w:r>
      <w:proofErr w:type="gramEnd"/>
    </w:p>
    <w:p w:rsidR="00C473CD" w:rsidRDefault="00C473CD">
      <w:pPr>
        <w:pStyle w:val="ConsPlusNormal"/>
        <w:jc w:val="right"/>
      </w:pPr>
      <w:r>
        <w:t xml:space="preserve">налоге на </w:t>
      </w:r>
      <w:proofErr w:type="gramStart"/>
      <w:r>
        <w:t>вмененный</w:t>
      </w:r>
      <w:proofErr w:type="gramEnd"/>
    </w:p>
    <w:p w:rsidR="00C473CD" w:rsidRDefault="00C473CD">
      <w:pPr>
        <w:pStyle w:val="ConsPlusNormal"/>
        <w:jc w:val="right"/>
      </w:pPr>
      <w:r>
        <w:t xml:space="preserve">доход для </w:t>
      </w:r>
      <w:proofErr w:type="gramStart"/>
      <w:r>
        <w:t>отдельных</w:t>
      </w:r>
      <w:proofErr w:type="gramEnd"/>
    </w:p>
    <w:p w:rsidR="00C473CD" w:rsidRDefault="00C473CD">
      <w:pPr>
        <w:pStyle w:val="ConsPlusNormal"/>
        <w:jc w:val="right"/>
      </w:pPr>
      <w:r>
        <w:t>видов деятельности</w:t>
      </w:r>
    </w:p>
    <w:p w:rsidR="00C473CD" w:rsidRDefault="00C473CD">
      <w:pPr>
        <w:pStyle w:val="ConsPlusNormal"/>
        <w:jc w:val="right"/>
      </w:pPr>
      <w:r>
        <w:t xml:space="preserve">на территории </w:t>
      </w:r>
      <w:proofErr w:type="spellStart"/>
      <w:r>
        <w:t>Хлевенского</w:t>
      </w:r>
      <w:proofErr w:type="spellEnd"/>
    </w:p>
    <w:p w:rsidR="00C473CD" w:rsidRDefault="00C473CD">
      <w:pPr>
        <w:pStyle w:val="ConsPlusNormal"/>
        <w:jc w:val="right"/>
      </w:pPr>
      <w:r>
        <w:t>муниципального района"</w:t>
      </w:r>
    </w:p>
    <w:p w:rsidR="00C473CD" w:rsidRDefault="00C473CD">
      <w:pPr>
        <w:spacing w:after="1"/>
      </w:pPr>
    </w:p>
    <w:p w:rsidR="00C473CD" w:rsidRDefault="00C473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86"/>
      </w:tblGrid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  <w:jc w:val="center"/>
            </w:pPr>
            <w:r>
              <w:t>Наименование видов экономической деятельности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>
              <w:t xml:space="preserve">Коды Общероссийского </w:t>
            </w:r>
            <w:r w:rsidRPr="00C47E37">
              <w:t>классификатора</w:t>
            </w:r>
            <w:r>
              <w:t xml:space="preserve"> видов экономической деятельности (ОКВЭД 2)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Деятельность прочего сухопутного пассажирского транспорта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49.3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49.4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Деятельность в области спорта, отдыха и развлечений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93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96.04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79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56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Образование дополнительное детей и взрослых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85.41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95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bookmarkStart w:id="2" w:name="_GoBack"/>
            <w:bookmarkEnd w:id="2"/>
            <w:r w:rsidRPr="00C47E37">
              <w:t>96.01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96.02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Торговля розничная автомобильными деталями, узлами и принадлежностями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45.32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45.40.2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45.40.3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47.19.1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lastRenderedPageBreak/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47.19.2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47.4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47.5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47.6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Торговля розничная прочими товарами в специализированных магазинах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47.7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47.82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47.89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Деятельность по комплексному обслуживанию помещений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81.1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Деятельность по чистке и уборке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81.2</w:t>
            </w:r>
          </w:p>
        </w:tc>
      </w:tr>
      <w:tr w:rsidR="00C473CD" w:rsidRPr="00C47E37">
        <w:tc>
          <w:tcPr>
            <w:tcW w:w="5272" w:type="dxa"/>
          </w:tcPr>
          <w:p w:rsidR="00C473CD" w:rsidRDefault="00C473CD">
            <w:pPr>
              <w:pStyle w:val="ConsPlusNormal"/>
            </w:pPr>
            <w:r>
              <w:t>Деятельность рекламных агентств</w:t>
            </w:r>
          </w:p>
        </w:tc>
        <w:tc>
          <w:tcPr>
            <w:tcW w:w="3786" w:type="dxa"/>
          </w:tcPr>
          <w:p w:rsidR="00C473CD" w:rsidRDefault="00C473CD">
            <w:pPr>
              <w:pStyle w:val="ConsPlusNormal"/>
              <w:jc w:val="center"/>
            </w:pPr>
            <w:r w:rsidRPr="00C47E37">
              <w:t>73.11</w:t>
            </w:r>
          </w:p>
        </w:tc>
      </w:tr>
    </w:tbl>
    <w:p w:rsidR="00C473CD" w:rsidRDefault="00C473CD">
      <w:pPr>
        <w:pStyle w:val="ConsPlusNormal"/>
        <w:jc w:val="both"/>
      </w:pPr>
    </w:p>
    <w:p w:rsidR="00C473CD" w:rsidRDefault="00C473CD">
      <w:pPr>
        <w:pStyle w:val="ConsPlusNormal"/>
        <w:jc w:val="both"/>
      </w:pPr>
    </w:p>
    <w:p w:rsidR="00C473CD" w:rsidRPr="00C47E37" w:rsidRDefault="00C473CD">
      <w:pPr>
        <w:pStyle w:val="ConsPlusNormal"/>
        <w:pBdr>
          <w:top w:val="single" w:sz="6" w:space="0" w:color="auto"/>
        </w:pBdr>
        <w:spacing w:before="100" w:after="100"/>
        <w:jc w:val="both"/>
      </w:pPr>
    </w:p>
    <w:p w:rsidR="00A37744" w:rsidRPr="00C47E37" w:rsidRDefault="00A37744">
      <w:pPr>
        <w:rPr>
          <w:rFonts w:ascii="Calibri" w:eastAsia="Times New Roman" w:hAnsi="Calibri" w:cs="Calibri"/>
          <w:szCs w:val="20"/>
          <w:lang w:eastAsia="ru-RU"/>
        </w:rPr>
      </w:pPr>
    </w:p>
    <w:sectPr w:rsidR="00A37744" w:rsidRPr="00C47E37" w:rsidSect="00EA0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CD"/>
    <w:rsid w:val="00A37744"/>
    <w:rsid w:val="00C473CD"/>
    <w:rsid w:val="00C4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73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73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73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73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73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73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2038</Words>
  <Characters>11618</Characters>
  <Application>Microsoft Office Word</Application>
  <DocSecurity>0</DocSecurity>
  <Lines>96</Lines>
  <Paragraphs>27</Paragraphs>
  <ScaleCrop>false</ScaleCrop>
  <Company/>
  <LinksUpToDate>false</LinksUpToDate>
  <CharactersWithSpaces>13629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Анастасия Владиславовна</dc:creator>
  <cp:lastModifiedBy>Ролдугина</cp:lastModifiedBy>
  <cp:revision>2</cp:revision>
  <dcterms:created xsi:type="dcterms:W3CDTF">2020-11-25T10:46:00Z</dcterms:created>
  <dcterms:modified xsi:type="dcterms:W3CDTF">2021-01-04T09:22:00Z</dcterms:modified>
</cp:coreProperties>
</file>